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07618" w14:textId="4CD2E87A" w:rsidR="00314ADB" w:rsidRDefault="00314ADB" w:rsidP="00EE0C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4ADB">
        <w:rPr>
          <w:rFonts w:ascii="Times New Roman" w:hAnsi="Times New Roman" w:cs="Times New Roman"/>
          <w:b/>
          <w:bCs/>
          <w:sz w:val="24"/>
          <w:szCs w:val="24"/>
        </w:rPr>
        <w:t>Legal Description</w:t>
      </w:r>
    </w:p>
    <w:p w14:paraId="317E3AEE" w14:textId="522D60A5" w:rsidR="00314ADB" w:rsidRPr="00EE0CA9" w:rsidRDefault="00EE0CA9" w:rsidP="00EE0C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Lot 1, less the external area formed by a 25 foot radius arc which is tangent to the West line of said Lot 1, and tangent to a line 30 feet North of and parallel to the South line of said Lot 1, and also less the South 30 feet of Lot 1; Lots 2 and 3, less the South 30 feet thereof, and Lots 47 and 48, all lots located in Block 10, NORTH POMPANO BEACH – SECTION ‘B’, according to the Plat thereof, as recorded in Plat Book 29, Page 16, of the Public Records of Broward County, Florida. </w:t>
      </w:r>
    </w:p>
    <w:sectPr w:rsidR="00314ADB" w:rsidRPr="00EE0C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2151" w14:textId="77777777" w:rsidR="00314ADB" w:rsidRDefault="00314ADB" w:rsidP="00314ADB">
      <w:pPr>
        <w:spacing w:after="0" w:line="240" w:lineRule="auto"/>
      </w:pPr>
      <w:r>
        <w:separator/>
      </w:r>
    </w:p>
  </w:endnote>
  <w:endnote w:type="continuationSeparator" w:id="0">
    <w:p w14:paraId="146B8A07" w14:textId="77777777" w:rsidR="00314ADB" w:rsidRDefault="00314ADB" w:rsidP="0031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1278" w14:textId="77777777" w:rsidR="00314ADB" w:rsidRDefault="00314ADB" w:rsidP="00314ADB">
      <w:pPr>
        <w:spacing w:after="0" w:line="240" w:lineRule="auto"/>
      </w:pPr>
      <w:r>
        <w:separator/>
      </w:r>
    </w:p>
  </w:footnote>
  <w:footnote w:type="continuationSeparator" w:id="0">
    <w:p w14:paraId="78C2DF41" w14:textId="77777777" w:rsidR="00314ADB" w:rsidRDefault="00314ADB" w:rsidP="00314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77"/>
    <w:rsid w:val="002268AE"/>
    <w:rsid w:val="00314ADB"/>
    <w:rsid w:val="0080021A"/>
    <w:rsid w:val="009D70C6"/>
    <w:rsid w:val="00A96977"/>
    <w:rsid w:val="00CD3BF2"/>
    <w:rsid w:val="00EE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41862"/>
  <w15:chartTrackingRefBased/>
  <w15:docId w15:val="{76A7815B-78A4-4E79-8D90-D9EEB015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4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ADB"/>
  </w:style>
  <w:style w:type="paragraph" w:styleId="Footer">
    <w:name w:val="footer"/>
    <w:basedOn w:val="Normal"/>
    <w:link w:val="FooterChar"/>
    <w:uiPriority w:val="99"/>
    <w:unhideWhenUsed/>
    <w:rsid w:val="00314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Zalonis</dc:creator>
  <cp:keywords/>
  <dc:description/>
  <cp:lastModifiedBy>Shane Zalonis</cp:lastModifiedBy>
  <cp:revision>4</cp:revision>
  <dcterms:created xsi:type="dcterms:W3CDTF">2023-11-16T17:00:00Z</dcterms:created>
  <dcterms:modified xsi:type="dcterms:W3CDTF">2023-11-16T18:34:00Z</dcterms:modified>
</cp:coreProperties>
</file>